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A2" w:rsidRDefault="0036716B" w:rsidP="00A52FA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-170815</wp:posOffset>
            </wp:positionV>
            <wp:extent cx="871855" cy="838200"/>
            <wp:effectExtent l="0" t="0" r="4445" b="0"/>
            <wp:wrapNone/>
            <wp:docPr id="2" name="obrázek 2" descr="Logo_TRI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TRI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6B" w:rsidRPr="00D019AA">
        <w:rPr>
          <w:b/>
          <w:szCs w:val="28"/>
        </w:rPr>
        <w:t>TRIVIS – Střední škola veřejnoprávní</w:t>
      </w:r>
      <w:r w:rsidR="00935A93" w:rsidRPr="00D019AA">
        <w:rPr>
          <w:b/>
          <w:szCs w:val="28"/>
        </w:rPr>
        <w:t xml:space="preserve"> </w:t>
      </w:r>
      <w:r w:rsidR="00522E6B" w:rsidRPr="00D019AA">
        <w:rPr>
          <w:b/>
          <w:szCs w:val="28"/>
        </w:rPr>
        <w:t>Vodňany, s. r. o.</w:t>
      </w:r>
    </w:p>
    <w:p w:rsidR="00522E6B" w:rsidRPr="00A52FA2" w:rsidRDefault="00522E6B" w:rsidP="00A52FA2">
      <w:pPr>
        <w:jc w:val="center"/>
        <w:rPr>
          <w:b/>
          <w:szCs w:val="28"/>
        </w:rPr>
      </w:pPr>
      <w:r w:rsidRPr="00D019AA">
        <w:rPr>
          <w:sz w:val="22"/>
        </w:rPr>
        <w:t>se sídlem: Palackého 81, 389 01 Vodňany</w:t>
      </w:r>
    </w:p>
    <w:p w:rsidR="00522E6B" w:rsidRPr="00D019AA" w:rsidRDefault="006F5D71" w:rsidP="00935A93">
      <w:pPr>
        <w:jc w:val="center"/>
        <w:rPr>
          <w:sz w:val="22"/>
        </w:rPr>
      </w:pPr>
      <w:hyperlink r:id="rId8" w:history="1">
        <w:r w:rsidR="00522E6B" w:rsidRPr="00D019AA">
          <w:rPr>
            <w:rStyle w:val="Hypertextovodkaz"/>
            <w:color w:val="auto"/>
            <w:sz w:val="22"/>
          </w:rPr>
          <w:t>http://trivisvodnany.cz</w:t>
        </w:r>
      </w:hyperlink>
    </w:p>
    <w:p w:rsidR="00522E6B" w:rsidRDefault="00522E6B" w:rsidP="00522E6B"/>
    <w:p w:rsidR="00522E6B" w:rsidRDefault="00522E6B" w:rsidP="00522E6B"/>
    <w:p w:rsidR="00D019AA" w:rsidRDefault="00D019AA" w:rsidP="00522E6B"/>
    <w:p w:rsidR="00D019AA" w:rsidRDefault="00D019AA" w:rsidP="00D019AA">
      <w:pPr>
        <w:pStyle w:val="Bezmezer"/>
        <w:jc w:val="center"/>
        <w:rPr>
          <w:b/>
          <w:sz w:val="36"/>
          <w:szCs w:val="36"/>
        </w:rPr>
      </w:pPr>
    </w:p>
    <w:p w:rsidR="00D019AA" w:rsidRPr="006764C8" w:rsidRDefault="00D019AA" w:rsidP="00D019AA">
      <w:pPr>
        <w:pStyle w:val="Bezmezer"/>
        <w:jc w:val="center"/>
        <w:rPr>
          <w:b/>
          <w:sz w:val="36"/>
          <w:szCs w:val="36"/>
        </w:rPr>
      </w:pPr>
      <w:r w:rsidRPr="006764C8">
        <w:rPr>
          <w:b/>
          <w:sz w:val="36"/>
          <w:szCs w:val="36"/>
        </w:rPr>
        <w:t>SEZNAM LITERÁRNÍCH DĚL</w:t>
      </w:r>
    </w:p>
    <w:p w:rsidR="00D019AA" w:rsidRPr="006764C8" w:rsidRDefault="0036716B" w:rsidP="00D019AA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 státní maturitní zkoušce 2025</w:t>
      </w:r>
      <w:bookmarkStart w:id="0" w:name="_GoBack"/>
      <w:bookmarkEnd w:id="0"/>
    </w:p>
    <w:p w:rsidR="00D019AA" w:rsidRDefault="00D019AA" w:rsidP="00D019AA">
      <w:pPr>
        <w:pStyle w:val="Bezmezer"/>
      </w:pPr>
    </w:p>
    <w:p w:rsidR="00D019AA" w:rsidRPr="006764C8" w:rsidRDefault="00D019AA" w:rsidP="00D019AA">
      <w:pPr>
        <w:pStyle w:val="Bezmezer"/>
        <w:jc w:val="center"/>
        <w:rPr>
          <w:sz w:val="44"/>
          <w:szCs w:val="44"/>
        </w:rPr>
      </w:pPr>
      <w:r w:rsidRPr="006764C8">
        <w:rPr>
          <w:sz w:val="44"/>
          <w:szCs w:val="44"/>
        </w:rPr>
        <w:t>JMÉNO A PŘÍJMENÍ STUDENTA</w:t>
      </w:r>
    </w:p>
    <w:p w:rsidR="00D019AA" w:rsidRDefault="00D019AA" w:rsidP="00D019AA">
      <w:pPr>
        <w:pStyle w:val="Bezmezer"/>
      </w:pPr>
    </w:p>
    <w:p w:rsidR="00D019AA" w:rsidRDefault="00D019AA" w:rsidP="00D019AA">
      <w:pPr>
        <w:pStyle w:val="Bezmezer"/>
        <w:rPr>
          <w:sz w:val="24"/>
          <w:szCs w:val="24"/>
        </w:rPr>
      </w:pPr>
    </w:p>
    <w:p w:rsidR="00D019AA" w:rsidRPr="00107C76" w:rsidRDefault="00D019AA" w:rsidP="00D019AA">
      <w:pPr>
        <w:pStyle w:val="Bezmezer"/>
        <w:rPr>
          <w:sz w:val="24"/>
          <w:szCs w:val="24"/>
        </w:rPr>
      </w:pPr>
      <w:r w:rsidRPr="008E2FB2">
        <w:rPr>
          <w:b/>
          <w:sz w:val="24"/>
          <w:szCs w:val="24"/>
        </w:rPr>
        <w:t>Světová a česká literatura do konce 18. století (min. 2 díla):</w:t>
      </w:r>
    </w:p>
    <w:p w:rsidR="00D019AA" w:rsidRPr="00107C76" w:rsidRDefault="00D019AA" w:rsidP="00D019AA">
      <w:pPr>
        <w:pStyle w:val="Bezmezer"/>
        <w:ind w:left="708"/>
        <w:rPr>
          <w:sz w:val="24"/>
          <w:szCs w:val="24"/>
        </w:rPr>
      </w:pPr>
    </w:p>
    <w:p w:rsidR="00D019AA" w:rsidRPr="00107C76" w:rsidRDefault="00D019AA" w:rsidP="00D019AA">
      <w:pPr>
        <w:pStyle w:val="Bezmezer"/>
        <w:ind w:left="708"/>
        <w:rPr>
          <w:sz w:val="24"/>
          <w:szCs w:val="24"/>
        </w:rPr>
      </w:pPr>
    </w:p>
    <w:p w:rsidR="00D019AA" w:rsidRPr="00107C76" w:rsidRDefault="00D019AA" w:rsidP="00D019AA">
      <w:pPr>
        <w:pStyle w:val="Bezmezer"/>
        <w:rPr>
          <w:sz w:val="24"/>
          <w:szCs w:val="24"/>
        </w:rPr>
      </w:pPr>
      <w:r w:rsidRPr="008E2FB2">
        <w:rPr>
          <w:b/>
          <w:sz w:val="24"/>
          <w:szCs w:val="24"/>
        </w:rPr>
        <w:t>Světová a česká literatura do konce 19. století (min. 3 díla):</w:t>
      </w:r>
    </w:p>
    <w:p w:rsidR="00D019AA" w:rsidRPr="00107C76" w:rsidRDefault="00D019AA" w:rsidP="00D019AA">
      <w:pPr>
        <w:pStyle w:val="Bezmezer"/>
        <w:ind w:left="708"/>
        <w:rPr>
          <w:sz w:val="24"/>
          <w:szCs w:val="24"/>
        </w:rPr>
      </w:pPr>
    </w:p>
    <w:p w:rsidR="00D019AA" w:rsidRPr="00107C76" w:rsidRDefault="00D019AA" w:rsidP="00D019AA">
      <w:pPr>
        <w:pStyle w:val="Bezmezer"/>
        <w:ind w:left="708"/>
        <w:rPr>
          <w:sz w:val="24"/>
          <w:szCs w:val="24"/>
        </w:rPr>
      </w:pPr>
    </w:p>
    <w:p w:rsidR="00D019AA" w:rsidRPr="00107C76" w:rsidRDefault="00D019AA" w:rsidP="00D019AA">
      <w:pPr>
        <w:pStyle w:val="Bezmezer"/>
        <w:rPr>
          <w:sz w:val="24"/>
          <w:szCs w:val="24"/>
        </w:rPr>
      </w:pPr>
      <w:r w:rsidRPr="008E2FB2">
        <w:rPr>
          <w:b/>
          <w:sz w:val="24"/>
          <w:szCs w:val="24"/>
        </w:rPr>
        <w:t>Světová literatura 20. a 21. století (min. 4. díla):</w:t>
      </w:r>
    </w:p>
    <w:p w:rsidR="00D019AA" w:rsidRPr="00107C76" w:rsidRDefault="00D019AA" w:rsidP="00D019AA">
      <w:pPr>
        <w:pStyle w:val="Bezmezer"/>
        <w:ind w:left="708"/>
        <w:rPr>
          <w:sz w:val="24"/>
          <w:szCs w:val="24"/>
        </w:rPr>
      </w:pPr>
    </w:p>
    <w:p w:rsidR="00D019AA" w:rsidRPr="00107C76" w:rsidRDefault="00D019AA" w:rsidP="00D019AA">
      <w:pPr>
        <w:pStyle w:val="Bezmezer"/>
        <w:ind w:left="708"/>
        <w:rPr>
          <w:sz w:val="24"/>
          <w:szCs w:val="24"/>
        </w:rPr>
      </w:pPr>
    </w:p>
    <w:p w:rsidR="00D019AA" w:rsidRPr="00107C76" w:rsidRDefault="00D019AA" w:rsidP="00D019AA">
      <w:pPr>
        <w:pStyle w:val="Bezmezer"/>
        <w:rPr>
          <w:sz w:val="24"/>
          <w:szCs w:val="24"/>
        </w:rPr>
      </w:pPr>
      <w:r w:rsidRPr="008E2FB2">
        <w:rPr>
          <w:b/>
          <w:sz w:val="24"/>
          <w:szCs w:val="24"/>
        </w:rPr>
        <w:t>Česká literatura 20. a 21. století (min 5 děl):</w:t>
      </w:r>
      <w:r>
        <w:rPr>
          <w:rStyle w:val="Znakapoznpodarou"/>
          <w:b/>
        </w:rPr>
        <w:footnoteReference w:id="1"/>
      </w:r>
    </w:p>
    <w:p w:rsidR="00D019AA" w:rsidRPr="00107C76" w:rsidRDefault="00D019AA" w:rsidP="00D019AA">
      <w:pPr>
        <w:pStyle w:val="Bezmezer"/>
        <w:ind w:left="708"/>
        <w:rPr>
          <w:sz w:val="24"/>
          <w:szCs w:val="24"/>
        </w:rPr>
      </w:pPr>
    </w:p>
    <w:p w:rsidR="00D019AA" w:rsidRDefault="00D019AA" w:rsidP="00522E6B"/>
    <w:sectPr w:rsidR="00D019AA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C8" w:rsidRDefault="00B74EC8" w:rsidP="00935A93">
      <w:r>
        <w:separator/>
      </w:r>
    </w:p>
  </w:endnote>
  <w:endnote w:type="continuationSeparator" w:id="0">
    <w:p w:rsidR="00B74EC8" w:rsidRDefault="00B74EC8" w:rsidP="009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C8" w:rsidRDefault="00B74EC8" w:rsidP="00935A93">
      <w:r>
        <w:separator/>
      </w:r>
    </w:p>
  </w:footnote>
  <w:footnote w:type="continuationSeparator" w:id="0">
    <w:p w:rsidR="00B74EC8" w:rsidRDefault="00B74EC8" w:rsidP="00935A93">
      <w:r>
        <w:continuationSeparator/>
      </w:r>
    </w:p>
  </w:footnote>
  <w:footnote w:id="1">
    <w:p w:rsidR="00D019AA" w:rsidRDefault="00D019AA" w:rsidP="00D019A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107C76">
        <w:rPr>
          <w:b/>
          <w:lang w:val="cs-CZ"/>
        </w:rPr>
        <w:t>Minimálně</w:t>
      </w:r>
      <w:r>
        <w:rPr>
          <w:lang w:val="cs-CZ"/>
        </w:rPr>
        <w:t xml:space="preserve"> </w:t>
      </w:r>
      <w:r w:rsidRPr="00107C76">
        <w:rPr>
          <w:b/>
          <w:lang w:val="cs-CZ"/>
        </w:rPr>
        <w:t>dvěma literárními díly</w:t>
      </w:r>
      <w:r>
        <w:rPr>
          <w:lang w:val="cs-CZ"/>
        </w:rPr>
        <w:t xml:space="preserve"> musí být v seznamu zastoupena </w:t>
      </w:r>
      <w:r w:rsidRPr="00107C76">
        <w:rPr>
          <w:b/>
          <w:lang w:val="cs-CZ"/>
        </w:rPr>
        <w:t>próza, poezie, drama</w:t>
      </w:r>
      <w:r>
        <w:rPr>
          <w:lang w:val="cs-CZ"/>
        </w:rPr>
        <w:t xml:space="preserve">. </w:t>
      </w:r>
    </w:p>
    <w:p w:rsidR="00D019AA" w:rsidRPr="00107C76" w:rsidRDefault="00D019AA" w:rsidP="00D019AA">
      <w:pPr>
        <w:pStyle w:val="Textpoznpodarou"/>
        <w:rPr>
          <w:lang w:val="cs-CZ"/>
        </w:rPr>
      </w:pPr>
      <w:r>
        <w:rPr>
          <w:lang w:val="cs-CZ"/>
        </w:rPr>
        <w:t xml:space="preserve">  Od </w:t>
      </w:r>
      <w:r w:rsidRPr="00107C76">
        <w:rPr>
          <w:b/>
          <w:lang w:val="cs-CZ"/>
        </w:rPr>
        <w:t>jednoho autora</w:t>
      </w:r>
      <w:r>
        <w:rPr>
          <w:lang w:val="cs-CZ"/>
        </w:rPr>
        <w:t xml:space="preserve"> mohou být zastoupena </w:t>
      </w:r>
      <w:r w:rsidRPr="00107C76">
        <w:rPr>
          <w:b/>
          <w:lang w:val="cs-CZ"/>
        </w:rPr>
        <w:t>maximálně dvě díla</w:t>
      </w:r>
      <w:r>
        <w:rPr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949A3"/>
    <w:rsid w:val="000D508D"/>
    <w:rsid w:val="00114509"/>
    <w:rsid w:val="00170182"/>
    <w:rsid w:val="00210C86"/>
    <w:rsid w:val="0023746A"/>
    <w:rsid w:val="00262D84"/>
    <w:rsid w:val="00271CED"/>
    <w:rsid w:val="00353F0D"/>
    <w:rsid w:val="00356414"/>
    <w:rsid w:val="00357562"/>
    <w:rsid w:val="0036716B"/>
    <w:rsid w:val="0038567A"/>
    <w:rsid w:val="004470E1"/>
    <w:rsid w:val="0045786D"/>
    <w:rsid w:val="00515306"/>
    <w:rsid w:val="00522E6B"/>
    <w:rsid w:val="005E479B"/>
    <w:rsid w:val="0060703C"/>
    <w:rsid w:val="00673CA6"/>
    <w:rsid w:val="006A483A"/>
    <w:rsid w:val="006F5D71"/>
    <w:rsid w:val="0071186B"/>
    <w:rsid w:val="00776080"/>
    <w:rsid w:val="007841CE"/>
    <w:rsid w:val="007D1E50"/>
    <w:rsid w:val="00861F25"/>
    <w:rsid w:val="008E3D90"/>
    <w:rsid w:val="008F046A"/>
    <w:rsid w:val="00935A93"/>
    <w:rsid w:val="00956099"/>
    <w:rsid w:val="009947AD"/>
    <w:rsid w:val="009A7CF2"/>
    <w:rsid w:val="00A52FA2"/>
    <w:rsid w:val="00AA1700"/>
    <w:rsid w:val="00B713E7"/>
    <w:rsid w:val="00B72706"/>
    <w:rsid w:val="00B74EC8"/>
    <w:rsid w:val="00BC7E57"/>
    <w:rsid w:val="00BD657A"/>
    <w:rsid w:val="00BE4447"/>
    <w:rsid w:val="00C071B1"/>
    <w:rsid w:val="00C16AEC"/>
    <w:rsid w:val="00D019AA"/>
    <w:rsid w:val="00D26592"/>
    <w:rsid w:val="00D55EF5"/>
    <w:rsid w:val="00D573CD"/>
    <w:rsid w:val="00D61D2C"/>
    <w:rsid w:val="00D65EA0"/>
    <w:rsid w:val="00D87CFA"/>
    <w:rsid w:val="00D91E53"/>
    <w:rsid w:val="00DA1BFA"/>
    <w:rsid w:val="00E45413"/>
    <w:rsid w:val="00E4724D"/>
    <w:rsid w:val="00E70953"/>
    <w:rsid w:val="00E8153D"/>
    <w:rsid w:val="00EF0BE1"/>
    <w:rsid w:val="00F006C0"/>
    <w:rsid w:val="00F10F91"/>
    <w:rsid w:val="00F4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F9E9F-4B5A-47C0-BBAE-CDEAFE6E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5A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5A93"/>
    <w:rPr>
      <w:sz w:val="24"/>
      <w:szCs w:val="24"/>
    </w:rPr>
  </w:style>
  <w:style w:type="paragraph" w:styleId="Bezmezer">
    <w:name w:val="No Spacing"/>
    <w:uiPriority w:val="1"/>
    <w:qFormat/>
    <w:rsid w:val="00D019AA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19AA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019AA"/>
    <w:rPr>
      <w:rFonts w:ascii="Calibri" w:eastAsia="Calibri" w:hAnsi="Calibri" w:cs="Times New Roman"/>
      <w:lang w:val="en-GB" w:eastAsia="en-US"/>
    </w:rPr>
  </w:style>
  <w:style w:type="character" w:styleId="Znakapoznpodarou">
    <w:name w:val="footnote reference"/>
    <w:uiPriority w:val="99"/>
    <w:semiHidden/>
    <w:unhideWhenUsed/>
    <w:rsid w:val="00D01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visvod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484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TRIVIS</cp:lastModifiedBy>
  <cp:revision>2</cp:revision>
  <cp:lastPrinted>2013-06-11T07:46:00Z</cp:lastPrinted>
  <dcterms:created xsi:type="dcterms:W3CDTF">2025-01-07T18:06:00Z</dcterms:created>
  <dcterms:modified xsi:type="dcterms:W3CDTF">2025-01-07T18:06:00Z</dcterms:modified>
</cp:coreProperties>
</file>